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E2" w:rsidRPr="00F81F2C" w:rsidRDefault="00D812E2">
      <w:pPr>
        <w:spacing w:after="16"/>
        <w:jc w:val="right"/>
        <w:rPr>
          <w:rFonts w:ascii="Times New Roman" w:hAnsi="Times New Roman" w:cs="Times New Roman"/>
          <w:sz w:val="20"/>
          <w:szCs w:val="20"/>
        </w:rPr>
      </w:pPr>
    </w:p>
    <w:p w:rsidR="00D812E2" w:rsidRPr="00F81F2C" w:rsidRDefault="00066A0B">
      <w:pPr>
        <w:spacing w:after="50"/>
        <w:jc w:val="right"/>
        <w:rPr>
          <w:rFonts w:ascii="Times New Roman" w:hAnsi="Times New Roman" w:cs="Times New Roman"/>
          <w:sz w:val="20"/>
          <w:szCs w:val="20"/>
        </w:rPr>
      </w:pPr>
      <w:r w:rsidRPr="00F81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812E2" w:rsidRPr="00F81F2C" w:rsidRDefault="00066A0B">
      <w:pPr>
        <w:spacing w:after="17"/>
        <w:ind w:left="6952"/>
        <w:rPr>
          <w:rFonts w:ascii="Times New Roman" w:hAnsi="Times New Roman" w:cs="Times New Roman"/>
          <w:sz w:val="20"/>
          <w:szCs w:val="20"/>
        </w:rPr>
      </w:pPr>
      <w:r w:rsidRPr="00F81F2C">
        <w:rPr>
          <w:rFonts w:ascii="Times New Roman" w:eastAsia="Times New Roman" w:hAnsi="Times New Roman" w:cs="Times New Roman"/>
          <w:b/>
          <w:sz w:val="20"/>
          <w:szCs w:val="20"/>
        </w:rPr>
        <w:t>ПЛАН</w:t>
      </w:r>
      <w:r w:rsidRPr="00F81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812E2" w:rsidRPr="00120343" w:rsidRDefault="00066A0B">
      <w:pPr>
        <w:spacing w:after="34"/>
        <w:ind w:left="3611" w:hanging="10"/>
        <w:rPr>
          <w:rFonts w:ascii="Times New Roman" w:hAnsi="Times New Roman" w:cs="Times New Roman"/>
        </w:rPr>
      </w:pPr>
      <w:r w:rsidRPr="00120343">
        <w:rPr>
          <w:rFonts w:ascii="Times New Roman" w:eastAsia="Times New Roman" w:hAnsi="Times New Roman" w:cs="Times New Roman"/>
        </w:rPr>
        <w:t xml:space="preserve">по устранению недостатков, выявленных в ходе независимой оценки качества  </w:t>
      </w:r>
    </w:p>
    <w:p w:rsidR="00D812E2" w:rsidRPr="00120343" w:rsidRDefault="00066A0B">
      <w:pPr>
        <w:spacing w:after="0"/>
        <w:ind w:left="2391" w:hanging="10"/>
        <w:rPr>
          <w:rFonts w:ascii="Times New Roman" w:hAnsi="Times New Roman" w:cs="Times New Roman"/>
        </w:rPr>
      </w:pPr>
      <w:r w:rsidRPr="00120343">
        <w:rPr>
          <w:rFonts w:ascii="Times New Roman" w:eastAsia="Times New Roman" w:hAnsi="Times New Roman" w:cs="Times New Roman"/>
        </w:rPr>
        <w:t xml:space="preserve">условий осуществления образовательной деятельности республиканских учреждений Республики Тыва </w:t>
      </w:r>
    </w:p>
    <w:p w:rsidR="00D812E2" w:rsidRPr="00120343" w:rsidRDefault="00066A0B">
      <w:pPr>
        <w:spacing w:after="0"/>
        <w:ind w:left="7284"/>
        <w:rPr>
          <w:rFonts w:ascii="Times New Roman" w:hAnsi="Times New Roman" w:cs="Times New Roman"/>
        </w:rPr>
      </w:pPr>
      <w:r w:rsidRPr="00120343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588" w:type="dxa"/>
        <w:tblInd w:w="-567" w:type="dxa"/>
        <w:tblLayout w:type="fixed"/>
        <w:tblCellMar>
          <w:top w:w="5" w:type="dxa"/>
          <w:left w:w="110" w:type="dxa"/>
          <w:right w:w="26" w:type="dxa"/>
        </w:tblCellMar>
        <w:tblLook w:val="04A0" w:firstRow="1" w:lastRow="0" w:firstColumn="1" w:lastColumn="0" w:noHBand="0" w:noVBand="1"/>
      </w:tblPr>
      <w:tblGrid>
        <w:gridCol w:w="351"/>
        <w:gridCol w:w="144"/>
        <w:gridCol w:w="3469"/>
        <w:gridCol w:w="4962"/>
        <w:gridCol w:w="1349"/>
        <w:gridCol w:w="68"/>
        <w:gridCol w:w="2693"/>
        <w:gridCol w:w="1134"/>
        <w:gridCol w:w="14"/>
        <w:gridCol w:w="1404"/>
      </w:tblGrid>
      <w:tr w:rsidR="00D812E2" w:rsidRPr="00120343" w:rsidTr="00B05070">
        <w:trPr>
          <w:trHeight w:val="422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066A0B" w:rsidP="002B1FA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066A0B" w:rsidP="002B1FA1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066A0B" w:rsidP="002B1FA1">
            <w:pPr>
              <w:spacing w:line="234" w:lineRule="auto"/>
              <w:ind w:left="484" w:hanging="254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Наименование мероприятия по устранению недостатков,</w:t>
            </w:r>
          </w:p>
          <w:p w:rsidR="00D812E2" w:rsidRPr="00120343" w:rsidRDefault="00066A0B" w:rsidP="002B1FA1">
            <w:pPr>
              <w:spacing w:line="234" w:lineRule="auto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выявленных в ходе независимой оценки качества условий</w:t>
            </w:r>
          </w:p>
          <w:p w:rsidR="00D812E2" w:rsidRPr="00120343" w:rsidRDefault="00066A0B" w:rsidP="002B1FA1">
            <w:pPr>
              <w:spacing w:after="16"/>
              <w:ind w:right="75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осуществления образовательной</w:t>
            </w:r>
          </w:p>
          <w:p w:rsidR="00D812E2" w:rsidRPr="00120343" w:rsidRDefault="00066A0B" w:rsidP="002B1FA1">
            <w:pPr>
              <w:ind w:right="81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066A0B" w:rsidP="002B1FA1">
            <w:pPr>
              <w:ind w:left="5" w:hanging="5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066A0B" w:rsidP="002B1FA1">
            <w:pPr>
              <w:spacing w:line="277" w:lineRule="auto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Ответственный исполнитель</w:t>
            </w:r>
          </w:p>
          <w:p w:rsidR="00D812E2" w:rsidRPr="00120343" w:rsidRDefault="00066A0B" w:rsidP="002B1FA1">
            <w:pPr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(с указанием фамилии, имени, отчества и должности)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066A0B" w:rsidP="002B1FA1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Сведения о ходе</w:t>
            </w:r>
            <w:r w:rsidRPr="00120343">
              <w:rPr>
                <w:rFonts w:ascii="Times New Roman" w:eastAsia="Times New Roman" w:hAnsi="Times New Roman" w:cs="Times New Roman"/>
              </w:rPr>
              <w:t xml:space="preserve"> </w:t>
            </w:r>
            <w:r w:rsidRPr="00120343">
              <w:rPr>
                <w:rFonts w:ascii="Times New Roman" w:eastAsia="Times New Roman" w:hAnsi="Times New Roman" w:cs="Times New Roman"/>
                <w:b/>
              </w:rPr>
              <w:t>реализации мероприятия</w:t>
            </w:r>
          </w:p>
        </w:tc>
      </w:tr>
      <w:tr w:rsidR="00D812E2" w:rsidRPr="00120343" w:rsidTr="00B05070">
        <w:trPr>
          <w:trHeight w:val="874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D812E2" w:rsidP="002B1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D812E2" w:rsidP="002B1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D812E2" w:rsidP="002B1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D812E2" w:rsidP="002B1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D812E2" w:rsidP="002B1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D812E2" w:rsidP="002B1FA1">
            <w:pPr>
              <w:jc w:val="center"/>
              <w:rPr>
                <w:rFonts w:ascii="Times New Roman" w:hAnsi="Times New Roman" w:cs="Times New Roman"/>
              </w:rPr>
            </w:pPr>
          </w:p>
          <w:p w:rsidR="00D812E2" w:rsidRPr="00120343" w:rsidRDefault="00066A0B" w:rsidP="002B1FA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E2" w:rsidRPr="00120343" w:rsidRDefault="00D812E2" w:rsidP="002B1FA1">
            <w:pPr>
              <w:jc w:val="center"/>
              <w:rPr>
                <w:rFonts w:ascii="Times New Roman" w:hAnsi="Times New Roman" w:cs="Times New Roman"/>
              </w:rPr>
            </w:pPr>
          </w:p>
          <w:p w:rsidR="00D812E2" w:rsidRPr="00120343" w:rsidRDefault="00066A0B" w:rsidP="002B1FA1">
            <w:pPr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0A5570" w:rsidRPr="00120343" w:rsidTr="00B05070">
        <w:tblPrEx>
          <w:tblCellMar>
            <w:right w:w="55" w:type="dxa"/>
          </w:tblCellMar>
        </w:tblPrEx>
        <w:trPr>
          <w:trHeight w:val="352"/>
        </w:trPr>
        <w:tc>
          <w:tcPr>
            <w:tcW w:w="155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70" w:rsidRPr="00120343" w:rsidRDefault="000A5570" w:rsidP="000A5570">
            <w:pPr>
              <w:ind w:right="50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Каа-Хемский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район </w:t>
            </w:r>
            <w:r w:rsidRPr="00B132B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МБОУ ДОД Центр Детского Творчества с. Сарыг-Сеп</w:t>
            </w:r>
          </w:p>
        </w:tc>
      </w:tr>
      <w:tr w:rsidR="000A5570" w:rsidRPr="00120343" w:rsidTr="00B05070">
        <w:tblPrEx>
          <w:tblCellMar>
            <w:right w:w="55" w:type="dxa"/>
          </w:tblCellMar>
        </w:tblPrEx>
        <w:trPr>
          <w:trHeight w:val="352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570" w:rsidRPr="00120343" w:rsidRDefault="000A5570" w:rsidP="000A5570">
            <w:pPr>
              <w:ind w:right="507"/>
              <w:jc w:val="center"/>
              <w:rPr>
                <w:rFonts w:ascii="Times New Roman" w:hAnsi="Times New Roman" w:cs="Times New Roman"/>
              </w:rPr>
            </w:pPr>
            <w:r w:rsidRPr="00120343">
              <w:rPr>
                <w:rFonts w:ascii="Times New Roman" w:eastAsia="Times New Roman" w:hAnsi="Times New Roman" w:cs="Times New Roman"/>
                <w:b/>
              </w:rPr>
              <w:t>III. Доступность услуг для инвалидов</w:t>
            </w:r>
          </w:p>
        </w:tc>
      </w:tr>
      <w:tr w:rsidR="000A5570" w:rsidRPr="00120343" w:rsidTr="00F83C99">
        <w:tblPrEx>
          <w:tblCellMar>
            <w:right w:w="55" w:type="dxa"/>
          </w:tblCellMar>
        </w:tblPrEx>
        <w:trPr>
          <w:trHeight w:val="2233"/>
        </w:trPr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70" w:rsidRPr="00120343" w:rsidRDefault="000A5570" w:rsidP="000A5570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70" w:rsidRPr="00120343" w:rsidRDefault="000A5570" w:rsidP="000A5570">
            <w:pPr>
              <w:pStyle w:val="TableParagraph"/>
              <w:tabs>
                <w:tab w:val="left" w:pos="384"/>
              </w:tabs>
              <w:spacing w:line="206" w:lineRule="exact"/>
              <w:ind w:right="228"/>
            </w:pPr>
            <w:r w:rsidRPr="00120343">
              <w:t>3.1</w:t>
            </w:r>
            <w:r w:rsidRPr="00120343">
              <w:tab/>
              <w:t>Оборудование помещений</w:t>
            </w:r>
            <w:r>
              <w:t xml:space="preserve"> </w:t>
            </w:r>
            <w:r w:rsidRPr="00B132B5">
              <w:t>образовательной</w:t>
            </w:r>
            <w:r w:rsidRPr="00120343">
              <w:t xml:space="preserve"> организации и прилегающей к ней территории с учетом доступности для инвалидов</w:t>
            </w:r>
          </w:p>
          <w:p w:rsidR="000A5570" w:rsidRPr="00120343" w:rsidRDefault="000A5570" w:rsidP="000A5570">
            <w:pPr>
              <w:pStyle w:val="TableParagraph"/>
              <w:tabs>
                <w:tab w:val="left" w:pos="384"/>
              </w:tabs>
              <w:spacing w:line="206" w:lineRule="exact"/>
              <w:ind w:right="228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02" w:rsidRDefault="00F83C99" w:rsidP="00F83C99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Оснащение учреждения</w:t>
            </w:r>
            <w:r w:rsidR="00BE6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0A5570" w:rsidRDefault="00BE6F02" w:rsidP="00BE6F0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3C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тактильной вывеской организации с режимом работы и шрифтом Брайля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E6F02" w:rsidRDefault="00BE6F02" w:rsidP="00BE6F0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тактильным знаком пиктограммы доступности для инвалидов;</w:t>
            </w:r>
          </w:p>
          <w:p w:rsidR="00BE6F02" w:rsidRDefault="00BE6F02" w:rsidP="00BE6F0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наклейкой «Информационный желтый круг».</w:t>
            </w:r>
          </w:p>
          <w:p w:rsidR="00F83C99" w:rsidRDefault="00F83C99" w:rsidP="00F83C99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Приобретение:</w:t>
            </w:r>
          </w:p>
          <w:p w:rsidR="00F83C99" w:rsidRPr="00F83C99" w:rsidRDefault="00F83C99" w:rsidP="00F83C9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-комплекта резиновых противоскользящих накладок на ступени – 6 шт. </w:t>
            </w:r>
          </w:p>
          <w:p w:rsidR="00F83C99" w:rsidRDefault="00F83C99" w:rsidP="00F83C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83C99" w:rsidRPr="00F83C99" w:rsidRDefault="00F83C99" w:rsidP="00F83C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70" w:rsidRPr="00120343" w:rsidRDefault="000A5570" w:rsidP="000A5570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9F" w:rsidRDefault="000A5570" w:rsidP="000A5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r w:rsidR="004B349F">
              <w:rPr>
                <w:rFonts w:ascii="Times New Roman" w:hAnsi="Times New Roman" w:cs="Times New Roman"/>
              </w:rPr>
              <w:t xml:space="preserve">хоз </w:t>
            </w:r>
          </w:p>
          <w:p w:rsidR="000A5570" w:rsidRPr="00120343" w:rsidRDefault="000A5570" w:rsidP="000A5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Александр Юрьевич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70" w:rsidRPr="00120343" w:rsidRDefault="000A5570" w:rsidP="000A5570">
            <w:pPr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70" w:rsidRPr="00120343" w:rsidRDefault="00AE6392" w:rsidP="00AE6392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  <w:bookmarkStart w:id="0" w:name="_GoBack"/>
            <w:bookmarkEnd w:id="0"/>
          </w:p>
        </w:tc>
      </w:tr>
    </w:tbl>
    <w:p w:rsidR="0029441C" w:rsidRPr="00120343" w:rsidRDefault="0029441C" w:rsidP="002B1FA1">
      <w:pPr>
        <w:spacing w:after="0"/>
        <w:rPr>
          <w:rFonts w:ascii="Times New Roman" w:hAnsi="Times New Roman" w:cs="Times New Roman"/>
        </w:rPr>
      </w:pPr>
    </w:p>
    <w:sectPr w:rsidR="0029441C" w:rsidRPr="00120343">
      <w:pgSz w:w="16838" w:h="11904" w:orient="landscape"/>
      <w:pgMar w:top="288" w:right="1073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8A7"/>
    <w:multiLevelType w:val="multilevel"/>
    <w:tmpl w:val="3B28C5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146164"/>
    <w:multiLevelType w:val="hybridMultilevel"/>
    <w:tmpl w:val="8172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7A43"/>
    <w:multiLevelType w:val="hybridMultilevel"/>
    <w:tmpl w:val="A1EC85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2B93"/>
    <w:multiLevelType w:val="hybridMultilevel"/>
    <w:tmpl w:val="256E5812"/>
    <w:lvl w:ilvl="0" w:tplc="2D769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C67C8"/>
    <w:multiLevelType w:val="hybridMultilevel"/>
    <w:tmpl w:val="3BA0C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A5C2D"/>
    <w:multiLevelType w:val="multilevel"/>
    <w:tmpl w:val="31D2D45E"/>
    <w:lvl w:ilvl="0">
      <w:start w:val="3"/>
      <w:numFmt w:val="decimal"/>
      <w:lvlText w:val="%1"/>
      <w:lvlJc w:val="left"/>
      <w:pPr>
        <w:ind w:left="110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274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747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8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5B4E79CC"/>
    <w:multiLevelType w:val="hybridMultilevel"/>
    <w:tmpl w:val="8FCC0310"/>
    <w:lvl w:ilvl="0" w:tplc="DBA01CAC">
      <w:start w:val="3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F6D2C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142B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86040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D6D8F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28F7E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325E1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50D42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BAD52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7965AD"/>
    <w:multiLevelType w:val="hybridMultilevel"/>
    <w:tmpl w:val="F0B4E1E2"/>
    <w:lvl w:ilvl="0" w:tplc="267CE2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B8337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4C3BE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0449E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501B6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5A61A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84615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96D7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34A8A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42351F"/>
    <w:multiLevelType w:val="hybridMultilevel"/>
    <w:tmpl w:val="4A2CD1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12BBE"/>
    <w:multiLevelType w:val="multilevel"/>
    <w:tmpl w:val="C598E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041BD1"/>
    <w:multiLevelType w:val="multilevel"/>
    <w:tmpl w:val="A3382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761F9E"/>
    <w:multiLevelType w:val="hybridMultilevel"/>
    <w:tmpl w:val="2032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A31CF"/>
    <w:multiLevelType w:val="hybridMultilevel"/>
    <w:tmpl w:val="B6B83854"/>
    <w:lvl w:ilvl="0" w:tplc="5324E8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E2"/>
    <w:rsid w:val="0001166E"/>
    <w:rsid w:val="0004112E"/>
    <w:rsid w:val="00043B1C"/>
    <w:rsid w:val="000501EF"/>
    <w:rsid w:val="00066A0B"/>
    <w:rsid w:val="00067B16"/>
    <w:rsid w:val="00067D4F"/>
    <w:rsid w:val="00071768"/>
    <w:rsid w:val="0007584B"/>
    <w:rsid w:val="00083A2E"/>
    <w:rsid w:val="00083D62"/>
    <w:rsid w:val="00087468"/>
    <w:rsid w:val="00091DDB"/>
    <w:rsid w:val="000A5570"/>
    <w:rsid w:val="000A7C2D"/>
    <w:rsid w:val="000E3A64"/>
    <w:rsid w:val="00107F4B"/>
    <w:rsid w:val="001100CA"/>
    <w:rsid w:val="00120033"/>
    <w:rsid w:val="00120343"/>
    <w:rsid w:val="0012762C"/>
    <w:rsid w:val="00171115"/>
    <w:rsid w:val="001B534A"/>
    <w:rsid w:val="001D1D94"/>
    <w:rsid w:val="00223BEB"/>
    <w:rsid w:val="002276BD"/>
    <w:rsid w:val="00227B2E"/>
    <w:rsid w:val="00233579"/>
    <w:rsid w:val="0025467F"/>
    <w:rsid w:val="0025575F"/>
    <w:rsid w:val="00293011"/>
    <w:rsid w:val="0029441C"/>
    <w:rsid w:val="002A6797"/>
    <w:rsid w:val="002B1FA1"/>
    <w:rsid w:val="002B731A"/>
    <w:rsid w:val="002C39F3"/>
    <w:rsid w:val="002D3BE9"/>
    <w:rsid w:val="002E4930"/>
    <w:rsid w:val="002F3365"/>
    <w:rsid w:val="003060B2"/>
    <w:rsid w:val="00315CA9"/>
    <w:rsid w:val="00317449"/>
    <w:rsid w:val="0036349F"/>
    <w:rsid w:val="003779B3"/>
    <w:rsid w:val="003A4D53"/>
    <w:rsid w:val="003A756B"/>
    <w:rsid w:val="003C6963"/>
    <w:rsid w:val="003C7A89"/>
    <w:rsid w:val="003E212D"/>
    <w:rsid w:val="003F34A4"/>
    <w:rsid w:val="003F67AA"/>
    <w:rsid w:val="00416C84"/>
    <w:rsid w:val="0042380A"/>
    <w:rsid w:val="0043629F"/>
    <w:rsid w:val="004506DE"/>
    <w:rsid w:val="004506E0"/>
    <w:rsid w:val="00454062"/>
    <w:rsid w:val="004568C3"/>
    <w:rsid w:val="00484E68"/>
    <w:rsid w:val="00486FA0"/>
    <w:rsid w:val="0049388B"/>
    <w:rsid w:val="004966FB"/>
    <w:rsid w:val="004A20B3"/>
    <w:rsid w:val="004B349F"/>
    <w:rsid w:val="004C410C"/>
    <w:rsid w:val="00500208"/>
    <w:rsid w:val="00534EBD"/>
    <w:rsid w:val="00545D21"/>
    <w:rsid w:val="005463E7"/>
    <w:rsid w:val="00557434"/>
    <w:rsid w:val="00565A7B"/>
    <w:rsid w:val="005661B5"/>
    <w:rsid w:val="0057241A"/>
    <w:rsid w:val="0057317E"/>
    <w:rsid w:val="005943BB"/>
    <w:rsid w:val="005A0BD2"/>
    <w:rsid w:val="005A6B39"/>
    <w:rsid w:val="005B357E"/>
    <w:rsid w:val="005C67E2"/>
    <w:rsid w:val="005D3586"/>
    <w:rsid w:val="005F6862"/>
    <w:rsid w:val="00600514"/>
    <w:rsid w:val="00630DA4"/>
    <w:rsid w:val="0063449D"/>
    <w:rsid w:val="00645DA9"/>
    <w:rsid w:val="0064619E"/>
    <w:rsid w:val="00646D88"/>
    <w:rsid w:val="00652C78"/>
    <w:rsid w:val="00665EFA"/>
    <w:rsid w:val="006A52BF"/>
    <w:rsid w:val="006A7182"/>
    <w:rsid w:val="006B4A61"/>
    <w:rsid w:val="006C3CD6"/>
    <w:rsid w:val="006E1E70"/>
    <w:rsid w:val="006F09C5"/>
    <w:rsid w:val="006F21F3"/>
    <w:rsid w:val="007010BD"/>
    <w:rsid w:val="007029F9"/>
    <w:rsid w:val="0072552F"/>
    <w:rsid w:val="00772683"/>
    <w:rsid w:val="00790678"/>
    <w:rsid w:val="007A7F7F"/>
    <w:rsid w:val="007B5484"/>
    <w:rsid w:val="007C165E"/>
    <w:rsid w:val="007C7BA8"/>
    <w:rsid w:val="007E7886"/>
    <w:rsid w:val="0080137A"/>
    <w:rsid w:val="008115F5"/>
    <w:rsid w:val="00815AE3"/>
    <w:rsid w:val="00816944"/>
    <w:rsid w:val="0083436D"/>
    <w:rsid w:val="008349CF"/>
    <w:rsid w:val="00837569"/>
    <w:rsid w:val="008406D5"/>
    <w:rsid w:val="00843830"/>
    <w:rsid w:val="00850242"/>
    <w:rsid w:val="00854CFD"/>
    <w:rsid w:val="0085779C"/>
    <w:rsid w:val="00860BD0"/>
    <w:rsid w:val="00874D69"/>
    <w:rsid w:val="008806E7"/>
    <w:rsid w:val="008A59C8"/>
    <w:rsid w:val="0091096C"/>
    <w:rsid w:val="009522BB"/>
    <w:rsid w:val="0096180B"/>
    <w:rsid w:val="00967959"/>
    <w:rsid w:val="00971F59"/>
    <w:rsid w:val="00977FBF"/>
    <w:rsid w:val="009A7FE5"/>
    <w:rsid w:val="009D3E5D"/>
    <w:rsid w:val="009D5BE3"/>
    <w:rsid w:val="00A0239C"/>
    <w:rsid w:val="00A07A8A"/>
    <w:rsid w:val="00A13A06"/>
    <w:rsid w:val="00A210A4"/>
    <w:rsid w:val="00A22099"/>
    <w:rsid w:val="00A337FA"/>
    <w:rsid w:val="00A41A69"/>
    <w:rsid w:val="00A4364C"/>
    <w:rsid w:val="00A7015C"/>
    <w:rsid w:val="00A92F5A"/>
    <w:rsid w:val="00A96A03"/>
    <w:rsid w:val="00AA2180"/>
    <w:rsid w:val="00AC4B75"/>
    <w:rsid w:val="00AC4D38"/>
    <w:rsid w:val="00AD1449"/>
    <w:rsid w:val="00AE6392"/>
    <w:rsid w:val="00AF27A0"/>
    <w:rsid w:val="00B01D86"/>
    <w:rsid w:val="00B05070"/>
    <w:rsid w:val="00B132B5"/>
    <w:rsid w:val="00B23498"/>
    <w:rsid w:val="00B2457A"/>
    <w:rsid w:val="00B52BFF"/>
    <w:rsid w:val="00B815C0"/>
    <w:rsid w:val="00B825EC"/>
    <w:rsid w:val="00B860E7"/>
    <w:rsid w:val="00B95270"/>
    <w:rsid w:val="00B97790"/>
    <w:rsid w:val="00BB0384"/>
    <w:rsid w:val="00BC50A3"/>
    <w:rsid w:val="00BC5539"/>
    <w:rsid w:val="00BE2B0D"/>
    <w:rsid w:val="00BE3F4A"/>
    <w:rsid w:val="00BE6F02"/>
    <w:rsid w:val="00BE7639"/>
    <w:rsid w:val="00BF5D73"/>
    <w:rsid w:val="00C03321"/>
    <w:rsid w:val="00C079A1"/>
    <w:rsid w:val="00C31644"/>
    <w:rsid w:val="00C3262B"/>
    <w:rsid w:val="00C40DDC"/>
    <w:rsid w:val="00C4374B"/>
    <w:rsid w:val="00C45D48"/>
    <w:rsid w:val="00C53A39"/>
    <w:rsid w:val="00C55970"/>
    <w:rsid w:val="00C779D7"/>
    <w:rsid w:val="00C95863"/>
    <w:rsid w:val="00CC3F67"/>
    <w:rsid w:val="00CE050D"/>
    <w:rsid w:val="00CF71C8"/>
    <w:rsid w:val="00D03368"/>
    <w:rsid w:val="00D0795C"/>
    <w:rsid w:val="00D07BA7"/>
    <w:rsid w:val="00D32277"/>
    <w:rsid w:val="00D37EE8"/>
    <w:rsid w:val="00D5458C"/>
    <w:rsid w:val="00D67BD2"/>
    <w:rsid w:val="00D70D5B"/>
    <w:rsid w:val="00D812E2"/>
    <w:rsid w:val="00D833F6"/>
    <w:rsid w:val="00D918A3"/>
    <w:rsid w:val="00D922AC"/>
    <w:rsid w:val="00D93989"/>
    <w:rsid w:val="00DA7ADA"/>
    <w:rsid w:val="00DB7BE8"/>
    <w:rsid w:val="00DD2695"/>
    <w:rsid w:val="00DD3785"/>
    <w:rsid w:val="00DD7D10"/>
    <w:rsid w:val="00DE1A62"/>
    <w:rsid w:val="00E15D92"/>
    <w:rsid w:val="00E3454D"/>
    <w:rsid w:val="00E50469"/>
    <w:rsid w:val="00E558A4"/>
    <w:rsid w:val="00E63787"/>
    <w:rsid w:val="00E6580A"/>
    <w:rsid w:val="00E66981"/>
    <w:rsid w:val="00E67C71"/>
    <w:rsid w:val="00E92E26"/>
    <w:rsid w:val="00E97940"/>
    <w:rsid w:val="00EA3C71"/>
    <w:rsid w:val="00EB4EE2"/>
    <w:rsid w:val="00EE71A1"/>
    <w:rsid w:val="00F205B8"/>
    <w:rsid w:val="00F4009D"/>
    <w:rsid w:val="00F411EE"/>
    <w:rsid w:val="00F45175"/>
    <w:rsid w:val="00F64C45"/>
    <w:rsid w:val="00F71797"/>
    <w:rsid w:val="00F7796C"/>
    <w:rsid w:val="00F81F2C"/>
    <w:rsid w:val="00F83C99"/>
    <w:rsid w:val="00FC7A4E"/>
    <w:rsid w:val="00FC7BD8"/>
    <w:rsid w:val="00FD1545"/>
    <w:rsid w:val="00FD7055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C04E"/>
  <w15:docId w15:val="{CEF450A8-7EBE-44F3-8155-96E93BFD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4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80A"/>
    <w:pPr>
      <w:ind w:left="720"/>
      <w:contextualSpacing/>
    </w:pPr>
  </w:style>
  <w:style w:type="table" w:styleId="a4">
    <w:name w:val="Table Grid"/>
    <w:basedOn w:val="a1"/>
    <w:uiPriority w:val="39"/>
    <w:rsid w:val="0087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5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a5">
    <w:name w:val="Strong"/>
    <w:basedOn w:val="a0"/>
    <w:uiPriority w:val="22"/>
    <w:qFormat/>
    <w:rsid w:val="0012762C"/>
    <w:rPr>
      <w:b/>
      <w:bCs/>
    </w:rPr>
  </w:style>
  <w:style w:type="table" w:customStyle="1" w:styleId="TableGrid1">
    <w:name w:val="TableGrid1"/>
    <w:rsid w:val="00DD26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D26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7E1D-0450-40FF-97F9-9AB5BA3F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ИОКО</dc:creator>
  <cp:keywords/>
  <cp:lastModifiedBy>Пользователь Windows</cp:lastModifiedBy>
  <cp:revision>10</cp:revision>
  <dcterms:created xsi:type="dcterms:W3CDTF">2024-11-05T09:06:00Z</dcterms:created>
  <dcterms:modified xsi:type="dcterms:W3CDTF">2024-11-12T06:29:00Z</dcterms:modified>
</cp:coreProperties>
</file>